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81" w:rsidRDefault="003B0DC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11581" w:rsidRDefault="003B0DC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B3772D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202</w:t>
      </w:r>
      <w:r w:rsidR="004F0AEB"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11581" w:rsidRPr="00B3772D" w:rsidRDefault="0051158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79"/>
        <w:gridCol w:w="851"/>
        <w:gridCol w:w="850"/>
        <w:gridCol w:w="279"/>
        <w:gridCol w:w="284"/>
        <w:gridCol w:w="420"/>
        <w:gridCol w:w="435"/>
        <w:gridCol w:w="411"/>
        <w:gridCol w:w="1097"/>
      </w:tblGrid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F7630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76302">
              <w:rPr>
                <w:rFonts w:ascii="仿宋_GB2312" w:eastAsia="仿宋_GB2312" w:hAnsi="宋体" w:cs="宋体" w:hint="eastAsia"/>
                <w:kern w:val="0"/>
                <w:szCs w:val="21"/>
              </w:rPr>
              <w:t>助学金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北京化学工业集团有限责任公司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北京市工业技师学院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45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石全波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F7630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76302">
              <w:rPr>
                <w:rFonts w:ascii="仿宋_GB2312" w:eastAsia="仿宋_GB2312" w:hAnsi="宋体" w:cs="宋体"/>
                <w:kern w:val="0"/>
                <w:szCs w:val="21"/>
              </w:rPr>
              <w:t>17801221600</w:t>
            </w:r>
          </w:p>
        </w:tc>
      </w:tr>
      <w:tr w:rsidR="0051158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11581">
        <w:trPr>
          <w:trHeight w:hRule="exact" w:val="68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F7630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139.184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F76302" w:rsidP="00145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139.184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004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48F0">
              <w:rPr>
                <w:rFonts w:ascii="仿宋_GB2312" w:eastAsia="仿宋_GB2312" w:hAnsi="宋体" w:cs="宋体"/>
                <w:kern w:val="0"/>
                <w:szCs w:val="21"/>
              </w:rPr>
              <w:t>135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Pr="000048F0">
              <w:rPr>
                <w:rFonts w:ascii="仿宋_GB2312" w:eastAsia="仿宋_GB2312" w:hAnsi="宋体" w:cs="宋体"/>
                <w:kern w:val="0"/>
                <w:szCs w:val="21"/>
              </w:rPr>
              <w:t>3690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45ACC" w:rsidP="00004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</w:t>
            </w:r>
            <w:r w:rsidR="000048F0">
              <w:rPr>
                <w:rFonts w:ascii="仿宋_GB2312" w:eastAsia="仿宋_GB2312" w:hAnsi="宋体" w:cs="宋体"/>
                <w:kern w:val="0"/>
                <w:szCs w:val="21"/>
              </w:rPr>
              <w:t>23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45ACC" w:rsidP="00004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="000048F0">
              <w:rPr>
                <w:rFonts w:ascii="仿宋_GB2312" w:eastAsia="仿宋_GB2312" w:hAnsi="宋体" w:cs="宋体"/>
                <w:kern w:val="0"/>
                <w:szCs w:val="21"/>
              </w:rPr>
              <w:t>72</w:t>
            </w:r>
          </w:p>
        </w:tc>
      </w:tr>
      <w:tr w:rsidR="0051158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F7630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139.184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F7630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139.184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004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48F0">
              <w:rPr>
                <w:rFonts w:ascii="仿宋_GB2312" w:eastAsia="仿宋_GB2312" w:hAnsi="宋体" w:cs="宋体"/>
                <w:kern w:val="0"/>
                <w:szCs w:val="21"/>
              </w:rPr>
              <w:t>135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Pr="000048F0">
              <w:rPr>
                <w:rFonts w:ascii="仿宋_GB2312" w:eastAsia="仿宋_GB2312" w:hAnsi="宋体" w:cs="宋体"/>
                <w:kern w:val="0"/>
                <w:szCs w:val="21"/>
              </w:rPr>
              <w:t>3690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51168B" w:rsidRDefault="007D5E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1168B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51168B" w:rsidRDefault="00004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7.23</w:t>
            </w:r>
            <w:r w:rsidR="00145ACC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51168B" w:rsidRDefault="00145ACC" w:rsidP="00004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="000048F0">
              <w:rPr>
                <w:rFonts w:ascii="仿宋_GB2312" w:eastAsia="仿宋_GB2312" w:hAnsi="宋体" w:cs="宋体"/>
                <w:kern w:val="0"/>
                <w:szCs w:val="21"/>
              </w:rPr>
              <w:t>72</w:t>
            </w:r>
          </w:p>
        </w:tc>
      </w:tr>
      <w:tr w:rsidR="0051158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1158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11581" w:rsidTr="000048F0">
        <w:trPr>
          <w:trHeight w:hRule="exact" w:val="439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8F0" w:rsidRPr="000048F0" w:rsidRDefault="000048F0" w:rsidP="000048F0">
            <w:pPr>
              <w:widowControl/>
              <w:spacing w:line="240" w:lineRule="exact"/>
              <w:ind w:firstLineChars="200" w:firstLine="360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总体目标：项目期1年，总预算为1391840元，年度目标：项目期1年，总预算为1391840元。预计12月完成。</w:t>
            </w:r>
          </w:p>
          <w:p w:rsidR="000048F0" w:rsidRPr="000048F0" w:rsidRDefault="000048F0" w:rsidP="000048F0">
            <w:pPr>
              <w:widowControl/>
              <w:spacing w:line="240" w:lineRule="exact"/>
              <w:ind w:firstLineChars="200" w:firstLine="360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为贯彻落实《财政部 国家发展改革委 教育部 人力资源社会保障部关于扩大中等职业教育免学费政策范围 进一步完善国家助学金制度的意见》（</w:t>
            </w:r>
            <w:proofErr w:type="gramStart"/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财教</w:t>
            </w:r>
            <w:proofErr w:type="gramEnd"/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[2012]376号）精神。根据</w:t>
            </w:r>
            <w:proofErr w:type="gramStart"/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京财教育</w:t>
            </w:r>
            <w:proofErr w:type="gramEnd"/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【2012】3118号《关于修订实施北京市中等职业教育免学费及国家助学金政策的通知》的文件精神，自2012年秋季学期起，全日制中等职业学校（含公办中等职业学校；政府教育、人力社保行政管理部门依法批准的民办中等职业学校）就读的具有正式学籍的学生。北京市中等职业教育国家助学金分二等。</w:t>
            </w:r>
          </w:p>
          <w:p w:rsidR="000048F0" w:rsidRPr="000048F0" w:rsidRDefault="000048F0" w:rsidP="000048F0">
            <w:pPr>
              <w:widowControl/>
              <w:spacing w:line="240" w:lineRule="exact"/>
              <w:ind w:firstLineChars="200" w:firstLine="360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其中一等国家助学金每生每学年2500元，资助</w:t>
            </w:r>
            <w:proofErr w:type="gramStart"/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城乡低保家庭</w:t>
            </w:r>
            <w:proofErr w:type="gramEnd"/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</w:t>
            </w:r>
            <w:proofErr w:type="gramStart"/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含生活</w:t>
            </w:r>
            <w:proofErr w:type="gramEnd"/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困难补助家庭）学生、领取生活困难补助金的重残人子女、享受抚恤补助的优抚对象及其子女、孤儿。</w:t>
            </w:r>
          </w:p>
          <w:p w:rsidR="00511581" w:rsidRPr="000048F0" w:rsidRDefault="000048F0" w:rsidP="000048F0">
            <w:pPr>
              <w:widowControl/>
              <w:spacing w:line="240" w:lineRule="exact"/>
              <w:ind w:firstLineChars="200" w:firstLine="36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二等国家助学金每生每学年1800元，资助城乡低收入家庭学生和涉农专业学生。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8F0" w:rsidRPr="000048F0" w:rsidRDefault="003B0DC4" w:rsidP="000048F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</w:t>
            </w:r>
            <w:r w:rsidR="000048F0"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贯彻落实</w:t>
            </w:r>
            <w:proofErr w:type="gramStart"/>
            <w:r w:rsidR="000048F0"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《</w:t>
            </w:r>
            <w:proofErr w:type="gramEnd"/>
            <w:r w:rsidR="000048F0"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北京市教育委员会 北京市财政局 北京市人力资源和社会保障局 北京市民政局 北京市退役军人事务局 北京市人民政府征兵办公室关于印发</w:t>
            </w:r>
            <w:proofErr w:type="gramStart"/>
            <w:r w:rsidR="000048F0"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《</w:t>
            </w:r>
            <w:proofErr w:type="gramEnd"/>
            <w:r w:rsidR="000048F0"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北京市高等教育、中等职业教育、普通高中学生资助资金管理实施办法</w:t>
            </w:r>
            <w:proofErr w:type="gramStart"/>
            <w:r w:rsidR="000048F0"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》</w:t>
            </w:r>
            <w:proofErr w:type="gramEnd"/>
            <w:r w:rsidR="000048F0"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的通知</w:t>
            </w:r>
            <w:proofErr w:type="gramStart"/>
            <w:r w:rsidR="000048F0"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》</w:t>
            </w:r>
            <w:proofErr w:type="gramEnd"/>
            <w:r w:rsidR="000048F0"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</w:t>
            </w:r>
            <w:proofErr w:type="gramStart"/>
            <w:r w:rsidR="000048F0"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京教财〔2020〕</w:t>
            </w:r>
            <w:proofErr w:type="gramEnd"/>
            <w:r w:rsidR="000048F0"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22号）文件精神，全日制中等职业学校（含公办中等职业学校；政府教育、人力社保行政管理部门依法批准的民办中等职业学校）就读的具有正式学籍的学生。北京市中等职业教育国家助学金分二等。</w:t>
            </w:r>
          </w:p>
          <w:p w:rsidR="000048F0" w:rsidRPr="000048F0" w:rsidRDefault="000048F0" w:rsidP="000048F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其中一等国家助学金每生每学年2500元，资助</w:t>
            </w:r>
            <w:proofErr w:type="gramStart"/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城乡低保家庭</w:t>
            </w:r>
            <w:proofErr w:type="gramEnd"/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</w:t>
            </w:r>
            <w:proofErr w:type="gramStart"/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含生活</w:t>
            </w:r>
            <w:proofErr w:type="gramEnd"/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困难补助家庭）学生、领取生活困难补助金的重残人子女、享受抚恤补助的优抚对象及其子女、孤儿。</w:t>
            </w:r>
          </w:p>
          <w:p w:rsidR="00511581" w:rsidRPr="000048F0" w:rsidRDefault="000048F0" w:rsidP="000048F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0048F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二等国家助学金每生每学年1800元，资助城乡低收入家庭学生和涉农专业学生。</w:t>
            </w:r>
          </w:p>
        </w:tc>
      </w:tr>
      <w:tr w:rsidR="0051158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11581" w:rsidTr="00545846">
        <w:trPr>
          <w:trHeight w:hRule="exact" w:val="7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0048F0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048F0">
              <w:rPr>
                <w:rFonts w:ascii="Arial" w:hAnsi="Arial" w:cs="Arial" w:hint="eastAsia"/>
                <w:color w:val="000000"/>
                <w:sz w:val="20"/>
              </w:rPr>
              <w:t>资助学生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004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004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805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11581" w:rsidTr="00545846">
        <w:trPr>
          <w:trHeight w:hRule="exact" w:val="19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jc w:val="center"/>
              <w:rPr>
                <w:rFonts w:ascii="宋体" w:hAnsi="宋体" w:cs="宋体"/>
                <w:sz w:val="20"/>
              </w:rPr>
            </w:pPr>
            <w:r w:rsidRPr="00545846">
              <w:rPr>
                <w:rFonts w:ascii="宋体" w:hAnsi="宋体" w:cs="宋体" w:hint="eastAsia"/>
                <w:sz w:val="20"/>
              </w:rPr>
              <w:t>资金完成支付，结余返还财政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545846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预计2023年12月完成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545846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2023年12月完成支付，结余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资金</w:t>
            </w:r>
            <w:r w:rsidRPr="00545846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返还财政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511581" w:rsidTr="00D46E61">
        <w:trPr>
          <w:trHeight w:hRule="exact" w:val="4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预算控制数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004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139.184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004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135.369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D468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511581">
        <w:trPr>
          <w:trHeight w:hRule="exact" w:val="5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jc w:val="center"/>
              <w:rPr>
                <w:rFonts w:ascii="宋体" w:hAnsi="宋体" w:cs="宋体"/>
                <w:sz w:val="20"/>
              </w:rPr>
            </w:pPr>
            <w:r w:rsidRPr="00545846">
              <w:rPr>
                <w:rFonts w:ascii="宋体" w:hAnsi="宋体" w:cs="宋体" w:hint="eastAsia"/>
                <w:sz w:val="20"/>
              </w:rPr>
              <w:t>受资助学生满意度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5%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20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D468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51158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852BE" w:rsidP="000136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8.</w:t>
            </w:r>
            <w:r w:rsidR="0001367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72</w:t>
            </w:r>
            <w:bookmarkStart w:id="0" w:name="_GoBack"/>
            <w:bookmarkEnd w:id="0"/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11581" w:rsidRDefault="00511581">
      <w:pPr>
        <w:rPr>
          <w:rFonts w:ascii="仿宋_GB2312" w:eastAsia="仿宋_GB2312"/>
          <w:vanish/>
          <w:sz w:val="32"/>
          <w:szCs w:val="32"/>
        </w:rPr>
      </w:pPr>
    </w:p>
    <w:p w:rsidR="00511581" w:rsidRDefault="0051158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11581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511581" w:rsidRDefault="003B0DC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511581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511581" w:rsidRDefault="003B0DC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511581" w:rsidRDefault="003B0DC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511581" w:rsidRDefault="00511581">
      <w:pPr>
        <w:spacing w:line="480" w:lineRule="exact"/>
        <w:rPr>
          <w:rFonts w:ascii="仿宋_GB2312" w:eastAsia="仿宋_GB2312"/>
          <w:sz w:val="32"/>
          <w:szCs w:val="32"/>
        </w:rPr>
        <w:sectPr w:rsidR="00511581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511581" w:rsidRDefault="00511581">
      <w:pPr>
        <w:spacing w:line="480" w:lineRule="exact"/>
      </w:pPr>
    </w:p>
    <w:sectPr w:rsidR="00511581" w:rsidSect="00511581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CE2" w:rsidRDefault="00855CE2" w:rsidP="00511581">
      <w:r>
        <w:separator/>
      </w:r>
    </w:p>
  </w:endnote>
  <w:endnote w:type="continuationSeparator" w:id="0">
    <w:p w:rsidR="00855CE2" w:rsidRDefault="00855CE2" w:rsidP="0051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C40A73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3B0DC4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3B0DC4">
      <w:rPr>
        <w:rFonts w:ascii="宋体" w:hAnsi="宋体"/>
        <w:sz w:val="28"/>
        <w:szCs w:val="28"/>
        <w:lang w:val="zh-CN"/>
      </w:rPr>
      <w:t>-</w:t>
    </w:r>
    <w:r w:rsidR="003B0DC4"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511581" w:rsidRDefault="0051158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1367A" w:rsidRPr="0001367A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01367A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16.15pt;margin-top:0;width:35.05pt;height:18.15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01367A" w:rsidRPr="0001367A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01367A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76302" w:rsidRPr="00F76302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F76302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-16.15pt;margin-top:0;width:35.05pt;height:18.15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F76302" w:rsidRPr="00F76302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F76302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CE2" w:rsidRDefault="00855CE2" w:rsidP="00511581">
      <w:r>
        <w:separator/>
      </w:r>
    </w:p>
  </w:footnote>
  <w:footnote w:type="continuationSeparator" w:id="0">
    <w:p w:rsidR="00855CE2" w:rsidRDefault="00855CE2" w:rsidP="00511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048F0"/>
    <w:rsid w:val="0001367A"/>
    <w:rsid w:val="000273A4"/>
    <w:rsid w:val="000C4604"/>
    <w:rsid w:val="00103DF9"/>
    <w:rsid w:val="00104E4F"/>
    <w:rsid w:val="00116A34"/>
    <w:rsid w:val="00133E84"/>
    <w:rsid w:val="00145ACC"/>
    <w:rsid w:val="001852BE"/>
    <w:rsid w:val="00190221"/>
    <w:rsid w:val="001B22CA"/>
    <w:rsid w:val="0028342D"/>
    <w:rsid w:val="002A2AE0"/>
    <w:rsid w:val="002B5107"/>
    <w:rsid w:val="002C04B3"/>
    <w:rsid w:val="002C4843"/>
    <w:rsid w:val="002D4832"/>
    <w:rsid w:val="003664E0"/>
    <w:rsid w:val="003735A8"/>
    <w:rsid w:val="003953A3"/>
    <w:rsid w:val="003B0DC4"/>
    <w:rsid w:val="003B5E58"/>
    <w:rsid w:val="003D6A3E"/>
    <w:rsid w:val="00416AA6"/>
    <w:rsid w:val="00425DF9"/>
    <w:rsid w:val="00495B42"/>
    <w:rsid w:val="004A601A"/>
    <w:rsid w:val="004F0AEB"/>
    <w:rsid w:val="00511581"/>
    <w:rsid w:val="0051168B"/>
    <w:rsid w:val="005223F7"/>
    <w:rsid w:val="0054119C"/>
    <w:rsid w:val="00545846"/>
    <w:rsid w:val="005803E7"/>
    <w:rsid w:val="005A2E31"/>
    <w:rsid w:val="006102BB"/>
    <w:rsid w:val="006225FE"/>
    <w:rsid w:val="00771601"/>
    <w:rsid w:val="007A1D0B"/>
    <w:rsid w:val="007A4C7B"/>
    <w:rsid w:val="007B2C60"/>
    <w:rsid w:val="007B4425"/>
    <w:rsid w:val="007C12A5"/>
    <w:rsid w:val="007D5EB2"/>
    <w:rsid w:val="0080404A"/>
    <w:rsid w:val="00824901"/>
    <w:rsid w:val="00855CE2"/>
    <w:rsid w:val="008F23D4"/>
    <w:rsid w:val="009073CC"/>
    <w:rsid w:val="009171F8"/>
    <w:rsid w:val="009877CA"/>
    <w:rsid w:val="00A14E49"/>
    <w:rsid w:val="00AC354B"/>
    <w:rsid w:val="00B27E39"/>
    <w:rsid w:val="00B3772D"/>
    <w:rsid w:val="00BC6FEA"/>
    <w:rsid w:val="00C36AB2"/>
    <w:rsid w:val="00C40A73"/>
    <w:rsid w:val="00C6146A"/>
    <w:rsid w:val="00C754E1"/>
    <w:rsid w:val="00CA0797"/>
    <w:rsid w:val="00CC6383"/>
    <w:rsid w:val="00CC7828"/>
    <w:rsid w:val="00D46890"/>
    <w:rsid w:val="00D46E61"/>
    <w:rsid w:val="00D836C3"/>
    <w:rsid w:val="00DF14E2"/>
    <w:rsid w:val="00E01E72"/>
    <w:rsid w:val="00E65857"/>
    <w:rsid w:val="00E9496C"/>
    <w:rsid w:val="00E97B3E"/>
    <w:rsid w:val="00EB76BF"/>
    <w:rsid w:val="00EC0B79"/>
    <w:rsid w:val="00F14BDB"/>
    <w:rsid w:val="00F76302"/>
    <w:rsid w:val="0AC252DB"/>
    <w:rsid w:val="0B341D58"/>
    <w:rsid w:val="11A10400"/>
    <w:rsid w:val="14CF339E"/>
    <w:rsid w:val="37173543"/>
    <w:rsid w:val="3AC058DE"/>
    <w:rsid w:val="3CC72DC1"/>
    <w:rsid w:val="3FF76880"/>
    <w:rsid w:val="510C3832"/>
    <w:rsid w:val="5302488E"/>
    <w:rsid w:val="54E070A1"/>
    <w:rsid w:val="63A4086C"/>
    <w:rsid w:val="63F91AA1"/>
    <w:rsid w:val="6700173D"/>
    <w:rsid w:val="6C40252E"/>
    <w:rsid w:val="732B31A2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EAB1BEF-C565-4CD4-9270-EEB79681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58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51158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51158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51158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rsid w:val="00511581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hasee</cp:lastModifiedBy>
  <cp:revision>6</cp:revision>
  <cp:lastPrinted>2022-03-24T10:01:00Z</cp:lastPrinted>
  <dcterms:created xsi:type="dcterms:W3CDTF">2024-05-14T10:42:00Z</dcterms:created>
  <dcterms:modified xsi:type="dcterms:W3CDTF">2024-05-14T10:50:00Z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66B746627B9D468CBD59D3ECC6F9B846</vt:lpwstr>
  </property>
</Properties>
</file>